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CD" w:rsidRDefault="00A324CD" w:rsidP="00A324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CD">
        <w:rPr>
          <w:rFonts w:ascii="Times New Roman" w:hAnsi="Times New Roman" w:cs="Times New Roman"/>
          <w:b/>
          <w:sz w:val="28"/>
          <w:szCs w:val="28"/>
          <w:lang w:val="uk-UA"/>
        </w:rPr>
        <w:t>Захист Вітчизни</w:t>
      </w:r>
    </w:p>
    <w:p w:rsidR="00A324CD" w:rsidRDefault="00A324CD" w:rsidP="00A324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A324CD" w:rsidTr="00A324CD">
        <w:tc>
          <w:tcPr>
            <w:tcW w:w="3226" w:type="dxa"/>
          </w:tcPr>
          <w:p w:rsidR="00A324CD" w:rsidRDefault="00A324CD" w:rsidP="00A324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1.Техніка накладання компресійних пов’язок.</w:t>
            </w:r>
          </w:p>
          <w:p w:rsidR="00A324CD" w:rsidRDefault="00A324CD" w:rsidP="00A324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2.Техніка накладання бандажів.</w:t>
            </w:r>
          </w:p>
          <w:p w:rsidR="00A324CD" w:rsidRDefault="00A324CD" w:rsidP="00A324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3.Поняття про переломи кісток. Ознаки переломів</w:t>
            </w:r>
          </w:p>
        </w:tc>
        <w:tc>
          <w:tcPr>
            <w:tcW w:w="3226" w:type="dxa"/>
          </w:tcPr>
          <w:p w:rsidR="00A324CD" w:rsidRDefault="00A324CD" w:rsidP="00A324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: </w:t>
            </w:r>
          </w:p>
          <w:p w:rsidR="00A324CD" w:rsidRDefault="00A324CD" w:rsidP="00A324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§21.22.23.24.25.26</w:t>
            </w:r>
          </w:p>
        </w:tc>
        <w:tc>
          <w:tcPr>
            <w:tcW w:w="3227" w:type="dxa"/>
          </w:tcPr>
          <w:p w:rsidR="00A324CD" w:rsidRDefault="00A324CD" w:rsidP="00A324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Тестування як форма контролю</w:t>
            </w:r>
            <w:bookmarkStart w:id="0" w:name="_GoBack"/>
            <w:bookmarkEnd w:id="0"/>
          </w:p>
        </w:tc>
      </w:tr>
    </w:tbl>
    <w:p w:rsidR="00E44745" w:rsidRPr="00A324CD" w:rsidRDefault="00E44745" w:rsidP="00A324CD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4745" w:rsidRPr="00A324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E9"/>
    <w:rsid w:val="00082BE9"/>
    <w:rsid w:val="00A324CD"/>
    <w:rsid w:val="00E4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23BFD"/>
  <w15:chartTrackingRefBased/>
  <w15:docId w15:val="{D881CA01-EB0A-4613-8E9B-92F23971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IKT 2</dc:creator>
  <cp:keywords/>
  <dc:description/>
  <cp:lastModifiedBy>Kabinet IKT 2</cp:lastModifiedBy>
  <cp:revision>3</cp:revision>
  <cp:lastPrinted>2020-03-13T07:35:00Z</cp:lastPrinted>
  <dcterms:created xsi:type="dcterms:W3CDTF">2020-03-13T07:32:00Z</dcterms:created>
  <dcterms:modified xsi:type="dcterms:W3CDTF">2020-03-13T07:36:00Z</dcterms:modified>
</cp:coreProperties>
</file>